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6CA63" w14:textId="1F9705F6" w:rsidR="00087D8E" w:rsidRDefault="0036250D">
      <w:proofErr w:type="spellStart"/>
      <w:r>
        <w:t>Headline</w:t>
      </w:r>
      <w:proofErr w:type="spellEnd"/>
      <w:r>
        <w:t xml:space="preserve">: </w:t>
      </w:r>
      <w:r w:rsidRPr="0036250D">
        <w:t>Hvad ville du gøre i hans sted?</w:t>
      </w:r>
    </w:p>
    <w:p w14:paraId="0BD17F13" w14:textId="4F4256DE" w:rsidR="0036250D" w:rsidRDefault="0036250D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36250D">
        <w:t>Gratis online kursus med Gregg Braden.</w:t>
      </w:r>
    </w:p>
    <w:p w14:paraId="3F0B663B" w14:textId="335DA845" w:rsidR="0036250D" w:rsidRDefault="0036250D"/>
    <w:p w14:paraId="26EB56D5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  <w:proofErr w:type="spellStart"/>
      <w:r w:rsidRPr="0036250D">
        <w:rPr>
          <w:rFonts w:ascii="Helvetica" w:eastAsia="Times New Roman" w:hAnsi="Helvetica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Hej</w:t>
      </w:r>
      <w:proofErr w:type="spellEnd"/>
      <w:r w:rsidRPr="0036250D">
        <w:rPr>
          <w:rFonts w:ascii="Helvetica" w:eastAsia="Times New Roman" w:hAnsi="Helvetica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%Firstname%</w:t>
      </w:r>
      <w:r w:rsidRPr="0036250D">
        <w:rPr>
          <w:rFonts w:ascii="Helvetica" w:eastAsia="Times New Roman" w:hAnsi="Helvetica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 </w:t>
      </w:r>
      <w:r w:rsidRPr="0036250D">
        <w:rPr>
          <w:rFonts w:ascii="Helvetica" w:eastAsia="Times New Roman" w:hAnsi="Helvetica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</w:r>
      <w:r w:rsidRPr="0036250D">
        <w:rPr>
          <w:rFonts w:ascii="Helvetica" w:eastAsia="Times New Roman" w:hAnsi="Helvetica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</w:r>
    </w:p>
    <w:p w14:paraId="2D6EDDFB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De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sidste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forberedelser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til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vores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 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nye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gratis online-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introduktionskursus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,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som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begynder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på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mandag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, er i gang!</w:t>
      </w: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 </w:t>
      </w: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</w: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  <w:t>Vi glæder os meget til på mandag, hvor vores </w:t>
      </w:r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online-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introduktionskursus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i 4 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dele</w:t>
      </w:r>
      <w:proofErr w:type="spellEnd"/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 med Gregg Braden begynder. Da vi gennemgik og forberedte vores materiale til mandag, blev vi inspireret til at udvælge denne korte video – vi kalder den for en trailer ...</w:t>
      </w:r>
    </w:p>
    <w:p w14:paraId="1146AD4B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  <w:t>Et lille smugkig til inspiration! ;-)</w:t>
      </w:r>
    </w:p>
    <w:p w14:paraId="5F72D82E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</w:p>
    <w:p w14:paraId="53DC56EB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I denne video står Gregg overfor </w:t>
      </w:r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e</w:t>
      </w:r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fr-CH" w:eastAsia="da-DK"/>
        </w:rPr>
        <w:t>n vigtig beslutning</w:t>
      </w:r>
      <w:r w:rsidRPr="0036250D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, et valg, vi alle må træffe, mindst én gang i løbet af livet ...</w:t>
      </w:r>
    </w:p>
    <w:p w14:paraId="46FF5907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</w:p>
    <w:p w14:paraId="4D072B59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32"/>
          <w:szCs w:val="32"/>
          <w:lang w:eastAsia="da-DK"/>
        </w:rPr>
      </w:pP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Hvad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ville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du 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gøre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i 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hans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 xml:space="preserve"> </w:t>
      </w:r>
      <w:proofErr w:type="spellStart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sted</w:t>
      </w:r>
      <w:proofErr w:type="spellEnd"/>
      <w:r w:rsidRPr="0036250D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val="de-CH" w:eastAsia="da-DK"/>
        </w:rPr>
        <w:t>?</w:t>
      </w:r>
    </w:p>
    <w:p w14:paraId="2E980193" w14:textId="0A153401" w:rsidR="0036250D" w:rsidRDefault="0036250D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noProof/>
        </w:rPr>
        <w:drawing>
          <wp:inline distT="0" distB="0" distL="0" distR="0" wp14:anchorId="06278E6E" wp14:editId="025F0544">
            <wp:extent cx="6120130" cy="3445510"/>
            <wp:effectExtent l="0" t="0" r="0" b="254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50D"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 xml:space="preserve"> </w:t>
      </w: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Klik her for at se denne korte video!</w:t>
      </w:r>
    </w:p>
    <w:p w14:paraId="6A78B05A" w14:textId="2EE14D3C" w:rsidR="0036250D" w:rsidRDefault="0036250D">
      <w:pPr>
        <w:rPr>
          <w:rStyle w:val="ac-designer-copy"/>
          <w:rFonts w:ascii="inherit" w:hAnsi="inherit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lastRenderedPageBreak/>
        <w:t>Deltag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sammen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med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os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i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kurset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på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mandag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, og se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hele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 xml:space="preserve"> </w:t>
      </w:r>
      <w:proofErr w:type="spellStart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historien</w:t>
      </w:r>
      <w:proofErr w:type="spellEnd"/>
      <w:r>
        <w:rPr>
          <w:rStyle w:val="ac-designer-copy"/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de-CH"/>
        </w:rPr>
        <w:t>!</w:t>
      </w:r>
      <w:r>
        <w:rPr>
          <w:rFonts w:ascii="Helvetica" w:hAnsi="Helvetica" w:cs="Helvetica"/>
          <w:color w:val="000000"/>
          <w:sz w:val="23"/>
          <w:szCs w:val="23"/>
        </w:rPr>
        <w:br/>
      </w:r>
      <w:r>
        <w:rPr>
          <w:rFonts w:ascii="Helvetica" w:hAnsi="Helvetica" w:cs="Helvetica"/>
          <w:color w:val="000000"/>
          <w:sz w:val="23"/>
          <w:szCs w:val="23"/>
        </w:rPr>
        <w:br/>
      </w:r>
      <w:r>
        <w:rPr>
          <w:rStyle w:val="ac-designer-copy"/>
          <w:rFonts w:ascii="inherit" w:hAnsi="inherit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Gregg Braden – gratis online-introduktionskursus i 4 dele</w:t>
      </w:r>
      <w:r>
        <w:rPr>
          <w:rStyle w:val="ac-designer-copy"/>
          <w:rFonts w:ascii="Helvetica" w:hAnsi="Helvetica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>
        <w:rPr>
          <w:rFonts w:ascii="Helvetica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>
        <w:rPr>
          <w:rStyle w:val="ac-designer-copy"/>
          <w:rFonts w:ascii="inherit" w:hAnsi="inherit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Hvem er vi?</w:t>
      </w:r>
    </w:p>
    <w:p w14:paraId="145CC074" w14:textId="3058A63B" w:rsidR="0036250D" w:rsidRDefault="0036250D">
      <w:r>
        <w:rPr>
          <w:noProof/>
        </w:rPr>
        <w:drawing>
          <wp:inline distT="0" distB="0" distL="0" distR="0" wp14:anchorId="43BF7E7A" wp14:editId="3DB6FEC5">
            <wp:extent cx="6120130" cy="3439795"/>
            <wp:effectExtent l="0" t="0" r="0" b="825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25AFD" w14:textId="53C476EE" w:rsidR="0036250D" w:rsidRDefault="0036250D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Helt gratis: Vi starter mandag d. 7. december, Klik her for at sikre dig din plads!</w:t>
      </w:r>
    </w:p>
    <w:p w14:paraId="4F2A7EA3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Efter en imponerende karriere indenfor videnskab, ingeniørarbejde og rådgivning begyndte Gregg at tage på forskningsekspeditioner til gamle klostre og templer rundt om i verden. Hans eneste mål var at finde svaret på det spørgsmål, som alle gamle civilisationer har stillet sig selv: HVEM ER VI?</w:t>
      </w:r>
    </w:p>
    <w:p w14:paraId="2C492495" w14:textId="77777777" w:rsidR="0036250D" w:rsidRPr="0036250D" w:rsidRDefault="0036250D" w:rsidP="003625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                                                                                                </w:t>
      </w:r>
    </w:p>
    <w:p w14:paraId="3BF1CC8B" w14:textId="3B67901A" w:rsidR="0036250D" w:rsidRDefault="0036250D" w:rsidP="0036250D">
      <w:pPr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</w:pP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t>Har du også spekuleret over dette?</w:t>
      </w: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36250D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t>Hvor kommer dine svar fra?</w:t>
      </w: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  <w:t>Se dette webinar, og opdag, hvordan du kan bringe dit sind og dit hjerte i samklang. </w:t>
      </w:r>
      <w:proofErr w:type="spellStart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Hvordan</w:t>
      </w:r>
      <w:proofErr w:type="spellEnd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 xml:space="preserve"> du </w:t>
      </w:r>
      <w:proofErr w:type="spellStart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kan</w:t>
      </w:r>
      <w:proofErr w:type="spellEnd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 xml:space="preserve"> </w:t>
      </w:r>
      <w:proofErr w:type="spellStart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forene</w:t>
      </w:r>
      <w:proofErr w:type="spellEnd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 xml:space="preserve"> dine </w:t>
      </w:r>
      <w:proofErr w:type="spellStart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sande</w:t>
      </w:r>
      <w:proofErr w:type="spellEnd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 xml:space="preserve"> </w:t>
      </w:r>
      <w:proofErr w:type="spellStart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evner</w:t>
      </w:r>
      <w:proofErr w:type="spellEnd"/>
      <w:r w:rsidRPr="0036250D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da-DK"/>
        </w:rPr>
        <w:t>.</w:t>
      </w:r>
      <w:r w:rsidRPr="0036250D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t> </w:t>
      </w:r>
    </w:p>
    <w:p w14:paraId="48ADD782" w14:textId="3E54199E" w:rsidR="0036250D" w:rsidRDefault="0036250D" w:rsidP="0036250D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Tilmeld dig her: Vi begynder mandag d. 7. december!</w:t>
      </w:r>
    </w:p>
    <w:p w14:paraId="1409A953" w14:textId="6D4D020A" w:rsidR="0036250D" w:rsidRDefault="0036250D" w:rsidP="0036250D"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Og sørg for at følge os gennem hele webinaret. Vi har forberedt en overraskelsesvideo til dig :-)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Vi ses snart!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sectPr w:rsidR="0036250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0D"/>
    <w:rsid w:val="00087D8E"/>
    <w:rsid w:val="0036250D"/>
    <w:rsid w:val="00606A24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F444"/>
  <w15:chartTrackingRefBased/>
  <w15:docId w15:val="{439A234B-C906-44D6-9C6E-254687CD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copy">
    <w:name w:val="ac-designer-copy"/>
    <w:basedOn w:val="Standardskrifttypeiafsnit"/>
    <w:rsid w:val="00362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1</cp:revision>
  <dcterms:created xsi:type="dcterms:W3CDTF">2020-11-25T09:11:00Z</dcterms:created>
  <dcterms:modified xsi:type="dcterms:W3CDTF">2020-11-25T09:24:00Z</dcterms:modified>
</cp:coreProperties>
</file>